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D108A" w14:textId="77777777" w:rsidR="009A250F" w:rsidRDefault="00000000">
      <w:r>
        <w:t> </w:t>
      </w:r>
    </w:p>
    <w:p w14:paraId="2B7073D9" w14:textId="77777777" w:rsidR="009A250F" w:rsidRDefault="009A250F"/>
    <w:p w14:paraId="14190D19" w14:textId="77777777" w:rsidR="009A250F" w:rsidRDefault="009A250F"/>
    <w:p w14:paraId="20183394" w14:textId="77777777" w:rsidR="009A250F" w:rsidRDefault="009A250F">
      <w:pPr>
        <w:jc w:val="center"/>
        <w:rPr>
          <w:b/>
          <w:bCs/>
        </w:rPr>
      </w:pPr>
    </w:p>
    <w:p w14:paraId="5B7F70C8" w14:textId="77777777" w:rsidR="009A250F" w:rsidRDefault="009A250F">
      <w:pPr>
        <w:jc w:val="center"/>
        <w:rPr>
          <w:b/>
          <w:bCs/>
        </w:rPr>
      </w:pPr>
    </w:p>
    <w:p w14:paraId="43169574" w14:textId="77777777" w:rsidR="009A250F" w:rsidRDefault="009A250F">
      <w:pPr>
        <w:jc w:val="center"/>
        <w:rPr>
          <w:b/>
          <w:bCs/>
        </w:rPr>
      </w:pPr>
    </w:p>
    <w:p w14:paraId="42BFF55A" w14:textId="77777777" w:rsidR="009A250F" w:rsidRDefault="00000000">
      <w:pPr>
        <w:jc w:val="center"/>
      </w:pPr>
      <w:r>
        <w:rPr>
          <w:b/>
          <w:bCs/>
        </w:rPr>
        <w:t>CONSTANCIA DE EXAMEN</w:t>
      </w:r>
    </w:p>
    <w:p w14:paraId="593465FF" w14:textId="77777777" w:rsidR="009A250F" w:rsidRDefault="009A250F"/>
    <w:p w14:paraId="4A39BB7B" w14:textId="77777777" w:rsidR="009A250F" w:rsidRDefault="009A250F"/>
    <w:p w14:paraId="23DA4157" w14:textId="77777777" w:rsidR="009A250F" w:rsidRDefault="00000000">
      <w:pPr>
        <w:jc w:val="both"/>
        <w:rPr>
          <w:rFonts w:ascii="Malgun Gothic" w:eastAsia="Malgun Gothic" w:hAnsi="Malgun Gothic" w:cs="Malgun Gothic"/>
        </w:rPr>
      </w:pPr>
      <w:r>
        <w:rPr>
          <w:rFonts w:ascii="Malgun Gothic" w:eastAsia="Malgun Gothic" w:hAnsi="Malgun Gothic" w:cs="Malgun Gothic"/>
        </w:rPr>
        <w:t xml:space="preserve">— Por la </w:t>
      </w:r>
      <w:proofErr w:type="gramStart"/>
      <w:r>
        <w:rPr>
          <w:rFonts w:ascii="Malgun Gothic" w:eastAsia="Malgun Gothic" w:hAnsi="Malgun Gothic" w:cs="Malgun Gothic"/>
        </w:rPr>
        <w:t>presente  certifico</w:t>
      </w:r>
      <w:proofErr w:type="gramEnd"/>
      <w:r>
        <w:rPr>
          <w:rFonts w:ascii="Malgun Gothic" w:eastAsia="Malgun Gothic" w:hAnsi="Malgun Gothic" w:cs="Malgun Gothic"/>
        </w:rPr>
        <w:t xml:space="preserve"> que el/la Sr./Sra. ……………………………………………………………………………………………………………………………………………... </w:t>
      </w:r>
    </w:p>
    <w:p w14:paraId="0709706A" w14:textId="1410D324" w:rsidR="009A250F" w:rsidRDefault="00000000">
      <w:pPr>
        <w:jc w:val="both"/>
        <w:rPr>
          <w:rFonts w:ascii="Malgun Gothic" w:eastAsia="Malgun Gothic" w:hAnsi="Malgun Gothic" w:cs="Malgun Gothic"/>
        </w:rPr>
      </w:pPr>
      <w:r>
        <w:rPr>
          <w:rFonts w:ascii="Malgun Gothic" w:eastAsia="Malgun Gothic" w:hAnsi="Malgun Gothic" w:cs="Malgun Gothic"/>
        </w:rPr>
        <w:t xml:space="preserve">DNI.  </w:t>
      </w:r>
      <w:proofErr w:type="spellStart"/>
      <w:r>
        <w:rPr>
          <w:rFonts w:ascii="Malgun Gothic" w:eastAsia="Malgun Gothic" w:hAnsi="Malgun Gothic" w:cs="Malgun Gothic"/>
        </w:rPr>
        <w:t>N°</w:t>
      </w:r>
      <w:proofErr w:type="spellEnd"/>
      <w:r>
        <w:rPr>
          <w:rFonts w:ascii="Malgun Gothic" w:eastAsia="Malgun Gothic" w:hAnsi="Malgun Gothic" w:cs="Malgun Gothic"/>
        </w:rPr>
        <w:t xml:space="preserve"> ……………</w:t>
      </w:r>
      <w:proofErr w:type="gramStart"/>
      <w:r>
        <w:rPr>
          <w:rFonts w:ascii="Malgun Gothic" w:eastAsia="Malgun Gothic" w:hAnsi="Malgun Gothic" w:cs="Malgun Gothic"/>
        </w:rPr>
        <w:t>…….</w:t>
      </w:r>
      <w:proofErr w:type="gramEnd"/>
      <w:r>
        <w:rPr>
          <w:rFonts w:ascii="Malgun Gothic" w:eastAsia="Malgun Gothic" w:hAnsi="Malgun Gothic" w:cs="Malgun Gothic"/>
        </w:rPr>
        <w:t xml:space="preserve">. estudiante de la carrera </w:t>
      </w:r>
      <w:r w:rsidR="00BA203D">
        <w:rPr>
          <w:rFonts w:ascii="Malgun Gothic" w:eastAsia="Malgun Gothic" w:hAnsi="Malgun Gothic" w:cs="Malgun Gothic"/>
        </w:rPr>
        <w:t>de ENFERMERÍA UNIVERSITARIA dependiente</w:t>
      </w:r>
      <w:r>
        <w:rPr>
          <w:rFonts w:ascii="Malgun Gothic" w:eastAsia="Malgun Gothic" w:hAnsi="Malgun Gothic" w:cs="Malgun Gothic"/>
        </w:rPr>
        <w:t xml:space="preserve"> de la Escuela Superior de Salud de la Universidad Nacional de Jujuy ha concurrido el día …… del mes de …………………………………………de 202</w:t>
      </w:r>
      <w:proofErr w:type="gramStart"/>
      <w:r>
        <w:rPr>
          <w:rFonts w:ascii="Malgun Gothic" w:eastAsia="Malgun Gothic" w:hAnsi="Malgun Gothic" w:cs="Malgun Gothic"/>
        </w:rPr>
        <w:t>…….</w:t>
      </w:r>
      <w:proofErr w:type="gramEnd"/>
      <w:r>
        <w:rPr>
          <w:rFonts w:ascii="Malgun Gothic" w:eastAsia="Malgun Gothic" w:hAnsi="Malgun Gothic" w:cs="Malgun Gothic"/>
        </w:rPr>
        <w:t xml:space="preserve">. a las …………… </w:t>
      </w:r>
      <w:proofErr w:type="spellStart"/>
      <w:r>
        <w:rPr>
          <w:rFonts w:ascii="Malgun Gothic" w:eastAsia="Malgun Gothic" w:hAnsi="Malgun Gothic" w:cs="Malgun Gothic"/>
        </w:rPr>
        <w:t>hs</w:t>
      </w:r>
      <w:proofErr w:type="spellEnd"/>
      <w:r>
        <w:rPr>
          <w:rFonts w:ascii="Malgun Gothic" w:eastAsia="Malgun Gothic" w:hAnsi="Malgun Gothic" w:cs="Malgun Gothic"/>
        </w:rPr>
        <w:t>. de cumplir con los requisitos de evaluación correspondiente al espacio curricular ………………………………………………………………………………………………</w:t>
      </w:r>
      <w:proofErr w:type="gramStart"/>
      <w:r>
        <w:rPr>
          <w:rFonts w:ascii="Malgun Gothic" w:eastAsia="Malgun Gothic" w:hAnsi="Malgun Gothic" w:cs="Malgun Gothic"/>
        </w:rPr>
        <w:t>…….</w:t>
      </w:r>
      <w:proofErr w:type="gramEnd"/>
      <w:r>
        <w:rPr>
          <w:rFonts w:ascii="Malgun Gothic" w:eastAsia="Malgun Gothic" w:hAnsi="Malgun Gothic" w:cs="Malgun Gothic"/>
        </w:rPr>
        <w:t xml:space="preserve">………………………………………... </w:t>
      </w:r>
    </w:p>
    <w:p w14:paraId="102A42C4" w14:textId="77777777" w:rsidR="009A250F" w:rsidRDefault="009A250F">
      <w:pPr>
        <w:jc w:val="both"/>
        <w:rPr>
          <w:rFonts w:ascii="Malgun Gothic" w:eastAsia="Malgun Gothic" w:hAnsi="Malgun Gothic" w:cs="Malgun Gothic"/>
        </w:rPr>
      </w:pPr>
    </w:p>
    <w:p w14:paraId="40500BC8" w14:textId="77777777" w:rsidR="009A250F" w:rsidRDefault="00000000">
      <w:pPr>
        <w:jc w:val="both"/>
        <w:rPr>
          <w:rFonts w:ascii="Malgun Gothic" w:eastAsia="Malgun Gothic" w:hAnsi="Malgun Gothic" w:cs="Malgun Gothic"/>
        </w:rPr>
      </w:pPr>
      <w:r>
        <w:rPr>
          <w:rFonts w:ascii="Malgun Gothic" w:eastAsia="Malgun Gothic" w:hAnsi="Malgun Gothic" w:cs="Malgun Gothic"/>
        </w:rPr>
        <w:t>— Se expide la presente CONSTANCIA, en la ciudad de San Salvador de Jujuy, a los …</w:t>
      </w:r>
      <w:proofErr w:type="gramStart"/>
      <w:r>
        <w:rPr>
          <w:rFonts w:ascii="Malgun Gothic" w:eastAsia="Malgun Gothic" w:hAnsi="Malgun Gothic" w:cs="Malgun Gothic"/>
        </w:rPr>
        <w:t>…….</w:t>
      </w:r>
      <w:proofErr w:type="gramEnd"/>
      <w:r>
        <w:rPr>
          <w:rFonts w:ascii="Malgun Gothic" w:eastAsia="Malgun Gothic" w:hAnsi="Malgun Gothic" w:cs="Malgun Gothic"/>
        </w:rPr>
        <w:t>. días del mes de………………………</w:t>
      </w:r>
      <w:proofErr w:type="gramStart"/>
      <w:r>
        <w:rPr>
          <w:rFonts w:ascii="Malgun Gothic" w:eastAsia="Malgun Gothic" w:hAnsi="Malgun Gothic" w:cs="Malgun Gothic"/>
        </w:rPr>
        <w:t>…….</w:t>
      </w:r>
      <w:proofErr w:type="gramEnd"/>
      <w:r>
        <w:rPr>
          <w:rFonts w:ascii="Malgun Gothic" w:eastAsia="Malgun Gothic" w:hAnsi="Malgun Gothic" w:cs="Malgun Gothic"/>
        </w:rPr>
        <w:t>. de 202…… para ser presentada ante………………………………....................................................................................................................................-</w:t>
      </w:r>
      <w:r>
        <w:rPr>
          <w:noProof/>
        </w:rPr>
        <w:drawing>
          <wp:anchor distT="114300" distB="114300" distL="114300" distR="114300" simplePos="0" relativeHeight="251659264" behindDoc="1" locked="0" layoutInCell="1" hidden="0" allowOverlap="1" wp14:anchorId="2E074B0D" wp14:editId="68D6EAD1">
            <wp:simplePos x="0" y="0"/>
            <wp:positionH relativeFrom="column">
              <wp:posOffset>2121698</wp:posOffset>
            </wp:positionH>
            <wp:positionV relativeFrom="paragraph">
              <wp:posOffset>889010</wp:posOffset>
            </wp:positionV>
            <wp:extent cx="1875472" cy="2295525"/>
            <wp:effectExtent l="0" t="0" r="0" b="0"/>
            <wp:wrapNone/>
            <wp:docPr id="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75472" cy="2295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9E0C26F" w14:textId="77777777" w:rsidR="009A250F" w:rsidRDefault="009A250F">
      <w:pPr>
        <w:jc w:val="both"/>
        <w:rPr>
          <w:rFonts w:ascii="Malgun Gothic" w:eastAsia="Malgun Gothic" w:hAnsi="Malgun Gothic" w:cs="Malgun Gothic"/>
        </w:rPr>
      </w:pPr>
    </w:p>
    <w:p w14:paraId="1E9000CE" w14:textId="77777777" w:rsidR="009A250F" w:rsidRDefault="009A250F"/>
    <w:p w14:paraId="157BA891" w14:textId="77777777" w:rsidR="009A250F" w:rsidRDefault="009A250F"/>
    <w:p w14:paraId="43FE9253" w14:textId="77777777" w:rsidR="009A250F" w:rsidRDefault="009A250F"/>
    <w:p w14:paraId="18405737" w14:textId="77777777" w:rsidR="009A250F" w:rsidRDefault="009A250F"/>
    <w:p w14:paraId="775EA362" w14:textId="77777777" w:rsidR="009A250F" w:rsidRDefault="00000000">
      <w:r>
        <w:t xml:space="preserve">                                                                         </w:t>
      </w:r>
    </w:p>
    <w:p w14:paraId="04AECE9B" w14:textId="77777777" w:rsidR="009A250F" w:rsidRDefault="009A250F"/>
    <w:p w14:paraId="4138C848" w14:textId="77777777" w:rsidR="009A250F" w:rsidRDefault="00000000" w:rsidP="00BA203D">
      <w:pPr>
        <w:ind w:left="5658" w:firstLine="720"/>
      </w:pPr>
      <w:r>
        <w:t xml:space="preserve">…………………………                                                                    </w:t>
      </w:r>
    </w:p>
    <w:p w14:paraId="3A683FEF" w14:textId="1B868684" w:rsidR="009A250F" w:rsidRDefault="00BA203D">
      <w:pPr>
        <w:ind w:left="7200" w:hanging="822"/>
        <w:rPr>
          <w:rFonts w:ascii="Malgun Gothic" w:eastAsia="Malgun Gothic" w:hAnsi="Malgun Gothic" w:cs="Malgun Gothic"/>
        </w:rPr>
      </w:pPr>
      <w:r>
        <w:rPr>
          <w:rFonts w:ascii="Malgun Gothic" w:eastAsia="Malgun Gothic" w:hAnsi="Malgun Gothic" w:cs="Malgun Gothic"/>
        </w:rPr>
        <w:t xml:space="preserve">   </w:t>
      </w:r>
      <w:r w:rsidR="00000000">
        <w:rPr>
          <w:rFonts w:ascii="Malgun Gothic" w:eastAsia="Malgun Gothic" w:hAnsi="Malgun Gothic" w:cs="Malgun Gothic"/>
        </w:rPr>
        <w:t xml:space="preserve">Firma del Profesor                                                                                                                                           </w:t>
      </w:r>
    </w:p>
    <w:p w14:paraId="4C697C21" w14:textId="77777777" w:rsidR="009A250F" w:rsidRDefault="00000000">
      <w:pPr>
        <w:ind w:left="7200" w:hanging="822"/>
        <w:rPr>
          <w:rFonts w:ascii="Malgun Gothic" w:eastAsia="Malgun Gothic" w:hAnsi="Malgun Gothic" w:cs="Malgun Gothic"/>
        </w:rPr>
      </w:pPr>
      <w:r>
        <w:rPr>
          <w:rFonts w:ascii="Malgun Gothic" w:eastAsia="Malgun Gothic" w:hAnsi="Malgun Gothic" w:cs="Malgun Gothic"/>
        </w:rPr>
        <w:t>Aclaración:</w:t>
      </w:r>
    </w:p>
    <w:p w14:paraId="05CBE2B2" w14:textId="77777777" w:rsidR="009A250F" w:rsidRDefault="00000000">
      <w:pPr>
        <w:ind w:left="7200" w:hanging="822"/>
        <w:rPr>
          <w:rFonts w:ascii="Malgun Gothic" w:eastAsia="Malgun Gothic" w:hAnsi="Malgun Gothic" w:cs="Malgun Gothic"/>
        </w:rPr>
      </w:pPr>
      <w:r>
        <w:rPr>
          <w:rFonts w:ascii="Malgun Gothic" w:eastAsia="Malgun Gothic" w:hAnsi="Malgun Gothic" w:cs="Malgun Gothic"/>
        </w:rPr>
        <w:t>Cátedra:</w:t>
      </w:r>
    </w:p>
    <w:p w14:paraId="79C47EEF" w14:textId="77777777" w:rsidR="009A250F" w:rsidRDefault="009A250F">
      <w:pPr>
        <w:ind w:left="7200"/>
        <w:rPr>
          <w:rFonts w:ascii="Malgun Gothic" w:eastAsia="Malgun Gothic" w:hAnsi="Malgun Gothic" w:cs="Malgun Gothic"/>
        </w:rPr>
      </w:pPr>
    </w:p>
    <w:p w14:paraId="0246807A" w14:textId="77777777" w:rsidR="009A250F" w:rsidRDefault="009A250F"/>
    <w:p w14:paraId="65BB804A" w14:textId="77777777" w:rsidR="009A250F" w:rsidRDefault="009A250F"/>
    <w:sectPr w:rsidR="009A250F">
      <w:headerReference w:type="default" r:id="rId7"/>
      <w:pgSz w:w="11906" w:h="16838"/>
      <w:pgMar w:top="1134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0A68F" w14:textId="77777777" w:rsidR="000D0AB6" w:rsidRDefault="000D0AB6">
      <w:r>
        <w:separator/>
      </w:r>
    </w:p>
  </w:endnote>
  <w:endnote w:type="continuationSeparator" w:id="0">
    <w:p w14:paraId="2911B690" w14:textId="77777777" w:rsidR="000D0AB6" w:rsidRDefault="000D0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6BBE74DF-CC35-4865-A7BC-8E7C6622C851}"/>
  </w:font>
  <w:font w:name="Malgun Gothic">
    <w:altName w:val="Malgun Gothic"/>
    <w:panose1 w:val="020B0503020000020004"/>
    <w:charset w:val="81"/>
    <w:family w:val="swiss"/>
    <w:pitch w:val="variable"/>
    <w:sig w:usb0="9000002F" w:usb1="29D77CFB" w:usb2="00000012" w:usb3="00000000" w:csb0="00080001" w:csb1="00000000"/>
    <w:embedRegular r:id="rId2" w:subsetted="1" w:fontKey="{97DC9721-4BC1-4DB0-A97E-5A622993CAA4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72C730C5-A5A9-4633-8684-7D849F9A608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4DA0A5B3-3CC5-4DBB-879C-3BE3825BE7C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E4D85" w14:textId="77777777" w:rsidR="000D0AB6" w:rsidRDefault="000D0AB6">
      <w:r>
        <w:separator/>
      </w:r>
    </w:p>
  </w:footnote>
  <w:footnote w:type="continuationSeparator" w:id="0">
    <w:p w14:paraId="1D3A3CED" w14:textId="77777777" w:rsidR="000D0AB6" w:rsidRDefault="000D0A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9C937" w14:textId="77777777" w:rsidR="009A250F" w:rsidRDefault="00000000">
    <w:r>
      <w:rPr>
        <w:noProof/>
      </w:rPr>
      <w:drawing>
        <wp:anchor distT="114300" distB="114300" distL="114300" distR="114300" simplePos="0" relativeHeight="251658240" behindDoc="1" locked="0" layoutInCell="1" hidden="0" allowOverlap="1" wp14:anchorId="3BE81BD2" wp14:editId="52802300">
          <wp:simplePos x="0" y="0"/>
          <wp:positionH relativeFrom="column">
            <wp:posOffset>85726</wp:posOffset>
          </wp:positionH>
          <wp:positionV relativeFrom="paragraph">
            <wp:posOffset>42863</wp:posOffset>
          </wp:positionV>
          <wp:extent cx="2228850" cy="819150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t="-6173" r="-8018"/>
                  <a:stretch>
                    <a:fillRect/>
                  </a:stretch>
                </pic:blipFill>
                <pic:spPr>
                  <a:xfrm>
                    <a:off x="0" y="0"/>
                    <a:ext cx="2228850" cy="819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59264" behindDoc="1" locked="0" layoutInCell="1" hidden="0" allowOverlap="1" wp14:anchorId="18CBABD1" wp14:editId="588B2B38">
          <wp:simplePos x="0" y="0"/>
          <wp:positionH relativeFrom="column">
            <wp:posOffset>3972448</wp:posOffset>
          </wp:positionH>
          <wp:positionV relativeFrom="paragraph">
            <wp:posOffset>66676</wp:posOffset>
          </wp:positionV>
          <wp:extent cx="1933052" cy="77152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33052" cy="7715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50F"/>
    <w:rsid w:val="000D0AB6"/>
    <w:rsid w:val="009A250F"/>
    <w:rsid w:val="00BA203D"/>
    <w:rsid w:val="00ED3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4D0CB"/>
  <w15:docId w15:val="{774E5B63-74E7-409D-8BFB-C33BAC313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Liberation Serif" w:hAnsi="Liberation Serif" w:cs="Liberation Serif"/>
        <w:sz w:val="24"/>
        <w:szCs w:val="24"/>
        <w:lang w:val="es-AR" w:eastAsia="es-A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176</Words>
  <Characters>972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EscuelasSuperiores</cp:lastModifiedBy>
  <cp:revision>2</cp:revision>
  <dcterms:created xsi:type="dcterms:W3CDTF">2026-06-02T11:41:00Z</dcterms:created>
  <dcterms:modified xsi:type="dcterms:W3CDTF">2026-06-02T11:45:00Z</dcterms:modified>
</cp:coreProperties>
</file>